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F0F4F">
      <w:pPr>
        <w:spacing w:line="240" w:lineRule="auto"/>
        <w:ind w:left="0" w:leftChars="0" w:right="0" w:rightChars="0"/>
        <w:jc w:val="center"/>
      </w:pPr>
      <w:r>
        <w:rPr>
          <w:rFonts w:hint="eastAsia" w:asciiTheme="minorEastAsia" w:hAnsiTheme="minorEastAsia" w:eastAsiaTheme="minorEastAsia"/>
          <w:b/>
          <w:sz w:val="28"/>
          <w:lang w:val="en-US" w:eastAsia="zh-CN"/>
        </w:rPr>
        <w:t>轻度</w:t>
      </w:r>
      <w:r>
        <w:rPr>
          <w:rFonts w:hint="eastAsia" w:asciiTheme="minorEastAsia" w:hAnsiTheme="minorEastAsia" w:eastAsiaTheme="minorEastAsia"/>
          <w:b/>
          <w:sz w:val="28"/>
        </w:rPr>
        <w:t>方案</w:t>
      </w:r>
      <w:r>
        <w:rPr>
          <w:rFonts w:hint="eastAsia" w:asciiTheme="minorEastAsia" w:hAnsiTheme="minorEastAsia" w:eastAsiaTheme="minorEastAsia"/>
          <w:b/>
          <w:sz w:val="28"/>
          <w:lang w:val="en-US" w:eastAsia="zh-CN"/>
        </w:rPr>
        <w:t>偏离</w:t>
      </w:r>
      <w:r>
        <w:rPr>
          <w:rFonts w:hint="eastAsia" w:asciiTheme="minorEastAsia" w:hAnsiTheme="minorEastAsia" w:eastAsiaTheme="minorEastAsia"/>
          <w:b/>
          <w:sz w:val="28"/>
        </w:rPr>
        <w:t>列表</w:t>
      </w:r>
    </w:p>
    <w:p w14:paraId="20582E8C">
      <w:pPr>
        <w:spacing w:line="240" w:lineRule="auto"/>
        <w:ind w:left="0" w:leftChars="0" w:right="0" w:rightChars="0"/>
        <w:jc w:val="center"/>
        <w:rPr>
          <w:rFonts w:hint="eastAsia"/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（</w:t>
      </w:r>
      <w:r>
        <w:rPr>
          <w:rFonts w:hint="eastAsia"/>
          <w:b/>
          <w:bCs/>
          <w:color w:val="FF0000"/>
          <w:lang w:val="en-US" w:eastAsia="zh-CN"/>
        </w:rPr>
        <w:t>重大或持续偏离，请按照重大方案偏离进行报告，不在本列表中列出</w:t>
      </w:r>
      <w:r>
        <w:rPr>
          <w:rFonts w:hint="eastAsia"/>
          <w:b/>
          <w:bCs/>
          <w:color w:val="FF0000"/>
          <w:lang w:eastAsia="zh-CN"/>
        </w:rPr>
        <w:t>）</w:t>
      </w:r>
    </w:p>
    <w:p w14:paraId="426781BE">
      <w:pPr>
        <w:spacing w:line="240" w:lineRule="auto"/>
        <w:ind w:left="0" w:leftChars="0" w:right="0" w:rightChars="0"/>
        <w:jc w:val="center"/>
        <w:rPr>
          <w:rFonts w:hint="eastAsia"/>
          <w:lang w:eastAsia="zh-CN"/>
        </w:rPr>
      </w:pPr>
    </w:p>
    <w:p w14:paraId="60713523">
      <w:pPr>
        <w:spacing w:line="240" w:lineRule="auto"/>
        <w:ind w:left="0" w:leftChars="0" w:right="0" w:rightChars="0"/>
        <w:jc w:val="center"/>
        <w:rPr>
          <w:rFonts w:hint="eastAsia"/>
          <w:lang w:eastAsia="zh-CN"/>
        </w:rPr>
      </w:pPr>
    </w:p>
    <w:tbl>
      <w:tblPr>
        <w:tblStyle w:val="6"/>
        <w:tblW w:w="930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229"/>
        <w:gridCol w:w="2290"/>
        <w:gridCol w:w="2158"/>
        <w:gridCol w:w="3072"/>
      </w:tblGrid>
      <w:tr w14:paraId="2BF3A1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9" w:type="dxa"/>
            <w:gridSpan w:val="2"/>
            <w:vAlign w:val="center"/>
          </w:tcPr>
          <w:p w14:paraId="746DCFE7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项目名称</w:t>
            </w:r>
          </w:p>
          <w:p w14:paraId="186AD5BA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（方案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  <w:lang w:val="en-US" w:eastAsia="zh-CN"/>
              </w:rPr>
              <w:t>编</w:t>
            </w:r>
            <w:r>
              <w:rPr>
                <w:b/>
                <w:bCs/>
                <w:kern w:val="0"/>
                <w:sz w:val="21"/>
                <w:szCs w:val="21"/>
              </w:rPr>
              <w:t>号）</w:t>
            </w:r>
          </w:p>
        </w:tc>
        <w:tc>
          <w:tcPr>
            <w:tcW w:w="7520" w:type="dxa"/>
            <w:gridSpan w:val="3"/>
            <w:vAlign w:val="center"/>
          </w:tcPr>
          <w:p w14:paraId="79C310EB">
            <w:pPr>
              <w:spacing w:line="240" w:lineRule="auto"/>
              <w:ind w:left="0" w:leftChars="0" w:right="0" w:rightChars="0"/>
              <w:jc w:val="both"/>
              <w:rPr>
                <w:bCs/>
                <w:kern w:val="0"/>
                <w:sz w:val="21"/>
                <w:szCs w:val="21"/>
              </w:rPr>
            </w:pPr>
          </w:p>
        </w:tc>
      </w:tr>
      <w:tr w14:paraId="161EC6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9" w:type="dxa"/>
            <w:gridSpan w:val="2"/>
            <w:vAlign w:val="center"/>
          </w:tcPr>
          <w:p w14:paraId="3EFD147A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专业（科室）</w:t>
            </w:r>
          </w:p>
        </w:tc>
        <w:tc>
          <w:tcPr>
            <w:tcW w:w="2290" w:type="dxa"/>
            <w:vAlign w:val="center"/>
          </w:tcPr>
          <w:p w14:paraId="12D289F2">
            <w:pPr>
              <w:spacing w:line="240" w:lineRule="auto"/>
              <w:ind w:left="0" w:leftChars="0" w:right="0" w:rightChars="0"/>
              <w:jc w:val="center"/>
              <w:rPr>
                <w:bCs/>
                <w:kern w:val="0"/>
                <w:sz w:val="21"/>
                <w:szCs w:val="21"/>
              </w:rPr>
            </w:pPr>
          </w:p>
        </w:tc>
        <w:tc>
          <w:tcPr>
            <w:tcW w:w="2158" w:type="dxa"/>
            <w:vAlign w:val="center"/>
          </w:tcPr>
          <w:p w14:paraId="2B9A4D69">
            <w:pPr>
              <w:spacing w:line="240" w:lineRule="auto"/>
              <w:ind w:left="0" w:leftChars="0" w:right="0" w:rightChars="0"/>
              <w:jc w:val="center"/>
              <w:rPr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主要研究者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/项目（课题）负责人</w:t>
            </w:r>
          </w:p>
        </w:tc>
        <w:tc>
          <w:tcPr>
            <w:tcW w:w="3072" w:type="dxa"/>
            <w:vAlign w:val="center"/>
          </w:tcPr>
          <w:p w14:paraId="517919CB">
            <w:pPr>
              <w:spacing w:line="240" w:lineRule="auto"/>
              <w:ind w:left="0" w:leftChars="0" w:right="0" w:rightChars="0"/>
              <w:jc w:val="center"/>
              <w:rPr>
                <w:bCs/>
                <w:kern w:val="0"/>
                <w:sz w:val="21"/>
                <w:szCs w:val="21"/>
              </w:rPr>
            </w:pPr>
          </w:p>
        </w:tc>
      </w:tr>
      <w:tr w14:paraId="757875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4DBE28B7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749" w:type="dxa"/>
            <w:gridSpan w:val="4"/>
            <w:vAlign w:val="center"/>
          </w:tcPr>
          <w:p w14:paraId="135F1F75">
            <w:pPr>
              <w:spacing w:line="240" w:lineRule="auto"/>
              <w:ind w:left="0" w:leftChars="0" w:right="0" w:rightChars="0"/>
              <w:rPr>
                <w:rFonts w:hint="default" w:eastAsia="宋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轻度</w:t>
            </w:r>
            <w:r>
              <w:rPr>
                <w:rFonts w:hint="eastAsia"/>
                <w:b/>
                <w:color w:val="auto"/>
                <w:kern w:val="0"/>
                <w:sz w:val="18"/>
                <w:szCs w:val="18"/>
              </w:rPr>
              <w:t>方案</w:t>
            </w:r>
            <w:r>
              <w:rPr>
                <w:rFonts w:hint="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偏离</w:t>
            </w:r>
            <w:r>
              <w:rPr>
                <w:b/>
                <w:color w:val="auto"/>
                <w:kern w:val="0"/>
                <w:sz w:val="18"/>
                <w:szCs w:val="18"/>
              </w:rPr>
              <w:t>事件</w:t>
            </w:r>
            <w:r>
              <w:rPr>
                <w:rFonts w:hint="eastAsia"/>
                <w:b/>
                <w:color w:val="auto"/>
                <w:kern w:val="0"/>
                <w:sz w:val="18"/>
                <w:szCs w:val="18"/>
              </w:rPr>
              <w:t>（</w:t>
            </w:r>
            <w:r>
              <w:rPr>
                <w:kern w:val="0"/>
                <w:sz w:val="18"/>
                <w:szCs w:val="18"/>
              </w:rPr>
              <w:t>报告要素包括（但不限于以下）：发生时间、</w:t>
            </w:r>
            <w:r>
              <w:rPr>
                <w:kern w:val="0"/>
                <w:sz w:val="18"/>
                <w:szCs w:val="18"/>
                <w:highlight w:val="none"/>
              </w:rPr>
              <w:t>发现时间、原因（谁导致的）、后果</w:t>
            </w:r>
            <w:r>
              <w:rPr>
                <w:rFonts w:hint="eastAsia"/>
                <w:kern w:val="0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/>
                <w:kern w:val="0"/>
                <w:sz w:val="18"/>
                <w:szCs w:val="18"/>
                <w:highlight w:val="none"/>
                <w:lang w:val="en-US" w:eastAsia="zh-CN"/>
              </w:rPr>
              <w:t>整改措施</w:t>
            </w:r>
            <w:r>
              <w:rPr>
                <w:kern w:val="0"/>
                <w:sz w:val="18"/>
                <w:szCs w:val="18"/>
                <w:highlight w:val="none"/>
              </w:rPr>
              <w:t>等</w:t>
            </w:r>
            <w:r>
              <w:rPr>
                <w:rFonts w:hint="eastAsia"/>
                <w:kern w:val="0"/>
                <w:sz w:val="18"/>
                <w:szCs w:val="18"/>
                <w:highlight w:val="none"/>
              </w:rPr>
              <w:t>；</w:t>
            </w:r>
            <w:r>
              <w:rPr>
                <w:bCs/>
                <w:kern w:val="0"/>
                <w:sz w:val="18"/>
                <w:szCs w:val="18"/>
                <w:highlight w:val="none"/>
              </w:rPr>
              <w:t>建议归类</w:t>
            </w:r>
            <w:r>
              <w:rPr>
                <w:rFonts w:hint="eastAsia"/>
                <w:bCs/>
                <w:kern w:val="0"/>
                <w:sz w:val="18"/>
                <w:szCs w:val="18"/>
              </w:rPr>
              <w:t>，</w:t>
            </w:r>
            <w:r>
              <w:rPr>
                <w:bCs/>
                <w:kern w:val="0"/>
                <w:sz w:val="18"/>
                <w:szCs w:val="18"/>
              </w:rPr>
              <w:t>一种类型的事件写一行</w:t>
            </w:r>
            <w:r>
              <w:rPr>
                <w:rFonts w:hint="eastAsia"/>
                <w:bCs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/>
                <w:bCs/>
                <w:kern w:val="0"/>
                <w:sz w:val="18"/>
                <w:szCs w:val="18"/>
                <w:lang w:val="en-US" w:eastAsia="zh-CN"/>
              </w:rPr>
              <w:t>既往已经递交的不再列出</w:t>
            </w:r>
            <w:r>
              <w:rPr>
                <w:rFonts w:hint="eastAsia"/>
                <w:b/>
                <w:bCs w:val="0"/>
                <w:kern w:val="0"/>
                <w:sz w:val="18"/>
                <w:szCs w:val="18"/>
                <w:lang w:val="en-US" w:eastAsia="zh-CN"/>
              </w:rPr>
              <w:t>）</w:t>
            </w:r>
          </w:p>
        </w:tc>
      </w:tr>
      <w:tr w14:paraId="4827D7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27D44176">
            <w:pPr>
              <w:pStyle w:val="10"/>
              <w:numPr>
                <w:ilvl w:val="0"/>
                <w:numId w:val="1"/>
              </w:numPr>
              <w:spacing w:line="240" w:lineRule="auto"/>
              <w:ind w:left="0" w:leftChars="0" w:right="0" w:rightChars="0" w:firstLine="0" w:firstLineChars="0"/>
              <w:jc w:val="center"/>
              <w:rPr>
                <w:b/>
                <w:bCs/>
                <w:sz w:val="20"/>
                <w:szCs w:val="21"/>
              </w:rPr>
            </w:pPr>
          </w:p>
        </w:tc>
        <w:tc>
          <w:tcPr>
            <w:tcW w:w="8749" w:type="dxa"/>
            <w:gridSpan w:val="4"/>
            <w:vAlign w:val="center"/>
          </w:tcPr>
          <w:p w14:paraId="557D7C64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256FE68A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24160706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</w:tc>
      </w:tr>
      <w:tr w14:paraId="1BC64D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3AE2C6E5">
            <w:pPr>
              <w:pStyle w:val="10"/>
              <w:numPr>
                <w:ilvl w:val="0"/>
                <w:numId w:val="1"/>
              </w:numPr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8749" w:type="dxa"/>
            <w:gridSpan w:val="4"/>
            <w:vAlign w:val="center"/>
          </w:tcPr>
          <w:p w14:paraId="3792A2F1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5CD66CFD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4940E110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</w:tc>
      </w:tr>
      <w:tr w14:paraId="53A183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3A6601E3">
            <w:pPr>
              <w:pStyle w:val="10"/>
              <w:numPr>
                <w:ilvl w:val="0"/>
                <w:numId w:val="1"/>
              </w:numPr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8749" w:type="dxa"/>
            <w:gridSpan w:val="4"/>
            <w:vAlign w:val="center"/>
          </w:tcPr>
          <w:p w14:paraId="703513B5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111F027A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1ABD2F57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</w:tc>
      </w:tr>
      <w:tr w14:paraId="5AED04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0" w:type="dxa"/>
            <w:vAlign w:val="center"/>
          </w:tcPr>
          <w:p w14:paraId="70C98CA0">
            <w:pPr>
              <w:pStyle w:val="10"/>
              <w:numPr>
                <w:ilvl w:val="0"/>
                <w:numId w:val="1"/>
              </w:numPr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8749" w:type="dxa"/>
            <w:gridSpan w:val="4"/>
            <w:vAlign w:val="center"/>
          </w:tcPr>
          <w:p w14:paraId="4209D5ED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78F19178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  <w:p w14:paraId="52A19106">
            <w:pPr>
              <w:spacing w:line="240" w:lineRule="auto"/>
              <w:ind w:left="0" w:leftChars="0" w:right="0" w:rightChars="0"/>
              <w:rPr>
                <w:b/>
                <w:color w:val="auto"/>
                <w:kern w:val="0"/>
                <w:sz w:val="20"/>
                <w:szCs w:val="21"/>
              </w:rPr>
            </w:pPr>
          </w:p>
        </w:tc>
      </w:tr>
    </w:tbl>
    <w:p w14:paraId="72B7432E">
      <w:pPr>
        <w:ind w:left="210" w:leftChars="0" w:right="0" w:rightChars="0"/>
        <w:rPr>
          <w:b/>
          <w:bCs/>
          <w:szCs w:val="21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10" w:right="210"/>
      </w:pPr>
      <w:r>
        <w:separator/>
      </w:r>
    </w:p>
  </w:endnote>
  <w:endnote w:type="continuationSeparator" w:id="1">
    <w:p>
      <w:pPr>
        <w:spacing w:line="240" w:lineRule="auto"/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C1D66">
    <w:pPr>
      <w:spacing w:line="240" w:lineRule="auto"/>
      <w:jc w:val="center"/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  <w14:textFill>
          <w14:solidFill>
            <w14:schemeClr w14:val="tx1"/>
          </w14:solidFill>
        </w14:textFill>
      </w:rPr>
      <w:t xml:space="preserve"> 联系电话029-337</w:t>
    </w:r>
    <w:r>
      <w:rPr>
        <w:rFonts w:hint="eastAsia" w:cs="Times New Roman"/>
        <w:color w:val="000000" w:themeColor="text1"/>
        <w:kern w:val="2"/>
        <w:sz w:val="18"/>
        <w:szCs w:val="18"/>
        <w:lang w:val="en-US" w:eastAsia="zh-CN" w:bidi="ar-SA"/>
        <w14:textFill>
          <w14:solidFill>
            <w14:schemeClr w14:val="tx1"/>
          </w14:solidFill>
        </w14:textFill>
      </w:rPr>
      <w:t>86504</w:t>
    </w: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  <w14:textFill>
          <w14:solidFill>
            <w14:schemeClr w14:val="tx1"/>
          </w14:solidFill>
        </w14:textFill>
      </w:rPr>
      <w:t xml:space="preserve">    传真：029-33779387 </w:t>
    </w:r>
  </w:p>
  <w:p w14:paraId="1E8C1FC6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210" w:right="210"/>
      </w:pPr>
      <w:r>
        <w:separator/>
      </w:r>
    </w:p>
  </w:footnote>
  <w:footnote w:type="continuationSeparator" w:id="1">
    <w:p>
      <w:pPr>
        <w:spacing w:line="360" w:lineRule="auto"/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4A810">
    <w:pPr>
      <w:pStyle w:val="4"/>
      <w:pBdr>
        <w:bottom w:val="single" w:color="auto" w:sz="4" w:space="1"/>
      </w:pBdr>
      <w:jc w:val="center"/>
      <w:rPr>
        <w:rFonts w:hint="default"/>
        <w:lang w:val="en-US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>伦理审查</w:t>
    </w:r>
    <w:r>
      <w:rPr>
        <w:rFonts w:hint="eastAsia"/>
      </w:rPr>
      <w:t>委员会</w:t>
    </w:r>
    <w:r>
      <w:rPr>
        <w:rFonts w:hint="eastAsia"/>
        <w:lang w:val="en-US" w:eastAsia="zh-CN"/>
      </w:rPr>
      <w:t xml:space="preserve">                              </w:t>
    </w:r>
    <w:r>
      <w:rPr>
        <w:rFonts w:hint="default" w:ascii="Times New Roman" w:hAnsi="Times New Roman" w:cs="Times New Roman"/>
        <w:lang w:val="en-US" w:eastAsia="zh-CN"/>
      </w:rPr>
      <w:t xml:space="preserve"> </w:t>
    </w:r>
    <w:r>
      <w:rPr>
        <w:rFonts w:hint="default" w:ascii="Times New Roman" w:hAnsi="Times New Roman" w:cs="Times New Roman"/>
      </w:rPr>
      <w:t>YDXY-EC-SOP-00</w:t>
    </w:r>
    <w:r>
      <w:rPr>
        <w:rFonts w:hint="eastAsia" w:cs="Times New Roman"/>
        <w:lang w:val="en-US" w:eastAsia="zh-CN"/>
      </w:rPr>
      <w:t>7</w:t>
    </w:r>
    <w:r>
      <w:rPr>
        <w:rFonts w:hint="default" w:ascii="Times New Roman" w:hAnsi="Times New Roman" w:cs="Times New Roman"/>
      </w:rPr>
      <w:t>-</w:t>
    </w:r>
    <w:r>
      <w:rPr>
        <w:rFonts w:hint="eastAsia" w:cs="Times New Roman"/>
        <w:lang w:val="en-US" w:eastAsia="zh-CN"/>
      </w:rPr>
      <w:t>4.0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E43CFF"/>
    <w:multiLevelType w:val="multilevel"/>
    <w:tmpl w:val="31E43CF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2ZTNlZjU0MzhjOGY1YjMxMDc3ODI3OTljZDQwZjAifQ=="/>
  </w:docVars>
  <w:rsids>
    <w:rsidRoot w:val="00E76874"/>
    <w:rsid w:val="000650C9"/>
    <w:rsid w:val="0009477D"/>
    <w:rsid w:val="002D29E0"/>
    <w:rsid w:val="0039563D"/>
    <w:rsid w:val="00757656"/>
    <w:rsid w:val="009419B3"/>
    <w:rsid w:val="00E76874"/>
    <w:rsid w:val="015B6D94"/>
    <w:rsid w:val="03F23EA9"/>
    <w:rsid w:val="0D833E2C"/>
    <w:rsid w:val="1B455F02"/>
    <w:rsid w:val="29E3534F"/>
    <w:rsid w:val="2AAA5A62"/>
    <w:rsid w:val="2ED64734"/>
    <w:rsid w:val="2F223515"/>
    <w:rsid w:val="32D270C8"/>
    <w:rsid w:val="338B0EAB"/>
    <w:rsid w:val="38855EC9"/>
    <w:rsid w:val="4F951FEB"/>
    <w:rsid w:val="56F15CCA"/>
    <w:rsid w:val="5ADF5F5D"/>
    <w:rsid w:val="5E3F1620"/>
    <w:rsid w:val="6C032026"/>
    <w:rsid w:val="7911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100" w:leftChars="100" w:right="100" w:rightChars="100"/>
    </w:pPr>
    <w:rPr>
      <w:rFonts w:ascii="Times New Roman" w:hAnsi="Times New Roman" w:eastAsia="宋体" w:cs="Times New Roman"/>
      <w:color w:val="000000" w:themeColor="text1"/>
      <w:kern w:val="2"/>
      <w:sz w:val="21"/>
      <w:szCs w:val="20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widowControl/>
      <w:ind w:firstLine="420" w:firstLineChars="200"/>
    </w:pPr>
    <w:rPr>
      <w:rFonts w:ascii="宋体" w:hAnsi="宋体" w:cs="宋体"/>
      <w:color w:val="auto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1</Lines>
  <Paragraphs>1</Paragraphs>
  <TotalTime>10</TotalTime>
  <ScaleCrop>false</ScaleCrop>
  <LinksUpToDate>false</LinksUpToDate>
  <CharactersWithSpaces>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2020-07-10T10:05:00Z</dcterms:created>
  <dc:creator>lying</dc:creator>
  <cp:lastModifiedBy>Hao</cp:lastModifiedBy>
  <dcterms:modified xsi:type="dcterms:W3CDTF">2026-09-03T10:30:47Z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5CB2A62E0C214124BB87CB83E978BED8_12</vt:lpwstr>
  </property>
  <property fmtid="{D5CDD505-2E9C-101B-9397-08002B2CF9AE}" pid="4" name="KSOTemplateDocerSaveRecord">
    <vt:lpwstr>eyJoZGlkIjoiYzA3MDc0YmQwMWRhZjI3Y2U3YTlhZjU4Nzk1ZWFlMDEiLCJ1c2VySWQiOiIxNTY5NzA5MzM0In0=</vt:lpwstr>
  </property>
</Properties>
</file>