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692"/>
        <w:gridCol w:w="765"/>
        <w:gridCol w:w="2382"/>
        <w:gridCol w:w="424"/>
        <w:gridCol w:w="423"/>
        <w:gridCol w:w="423"/>
        <w:gridCol w:w="423"/>
        <w:gridCol w:w="423"/>
        <w:gridCol w:w="423"/>
        <w:gridCol w:w="423"/>
        <w:gridCol w:w="423"/>
        <w:gridCol w:w="423"/>
        <w:gridCol w:w="836"/>
        <w:gridCol w:w="423"/>
        <w:gridCol w:w="651"/>
        <w:gridCol w:w="498"/>
        <w:gridCol w:w="634"/>
        <w:gridCol w:w="531"/>
        <w:gridCol w:w="669"/>
        <w:gridCol w:w="1217"/>
      </w:tblGrid>
      <w:tr w14:paraId="53AE9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8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CFE78">
            <w:pPr>
              <w:widowControl/>
              <w:ind w:right="-909" w:rightChars="-433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8"/>
                <w:szCs w:val="28"/>
                <w:lang w:bidi="ar"/>
              </w:rPr>
              <w:t>项目结题费用明细</w:t>
            </w:r>
          </w:p>
        </w:tc>
      </w:tr>
      <w:tr w14:paraId="04346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82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376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项目编号：</w:t>
            </w:r>
          </w:p>
        </w:tc>
      </w:tr>
      <w:tr w14:paraId="7F179E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888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筛选号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56A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药物编号</w:t>
            </w:r>
          </w:p>
        </w:tc>
        <w:tc>
          <w:tcPr>
            <w:tcW w:w="886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694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检查费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23FB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观察费/例</w:t>
            </w:r>
          </w:p>
        </w:tc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E83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医院管理费/例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40A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资料管理费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1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交通补贴费/例</w:t>
            </w:r>
          </w:p>
        </w:tc>
        <w:tc>
          <w:tcPr>
            <w:tcW w:w="1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0468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备注</w:t>
            </w:r>
          </w:p>
          <w:p w14:paraId="752A9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（注明受试者完成情况）</w:t>
            </w:r>
          </w:p>
        </w:tc>
      </w:tr>
      <w:tr w14:paraId="668C3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DD37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F410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044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28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7C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血细胞分析+五分类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CD00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42B4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FB7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7707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A17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采血费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39A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检查小计费用</w:t>
            </w: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46E3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677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4DEE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4EEB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CDB533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7465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4265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53DF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C90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2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B4FA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97C2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D2903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E09B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516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52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0656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43F92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DA27B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3C8CB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723A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460DFD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6CE1C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48A0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4471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3A3C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2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98C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86CD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37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B3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100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917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E9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0B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D12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2A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CD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频次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FAB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费用</w:t>
            </w: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97C0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9A208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6072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D0C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C27F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6F70BF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07D32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0E5C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454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D169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8265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D8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C8AE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43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51E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057C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C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59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983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542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EB7D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C0E5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6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D96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1912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83D7E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3D72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985D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D365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ED4822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78E97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7CC3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EBF8E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63E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7B2F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564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0A7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8C40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EC54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A90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EC2D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1A22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818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189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23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C0D8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506B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5697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4DA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829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7BE7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1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20D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单项检查小计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F38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D21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C778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840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593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425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6076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9BC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210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E3E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DF6A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E209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2E5A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796CA5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55C4800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812C4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AC77214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907B0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0FA0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98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D7C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Style w:val="6"/>
                <w:rFonts w:hint="default"/>
                <w:lang w:bidi="ar"/>
              </w:rPr>
              <w:t xml:space="preserve">                       合计:</w:t>
            </w:r>
          </w:p>
        </w:tc>
        <w:tc>
          <w:tcPr>
            <w:tcW w:w="2538" w:type="dxa"/>
            <w:gridSpan w:val="6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0012F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5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08C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税费:</w:t>
            </w:r>
          </w:p>
        </w:tc>
        <w:tc>
          <w:tcPr>
            <w:tcW w:w="3549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C558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74AB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5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D0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总费用（含税）</w:t>
            </w: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128A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6CBA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D8609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FAFA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53E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4011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FDB5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CA047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0A9F4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87BBB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052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382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7003B">
            <w:pPr>
              <w:tabs>
                <w:tab w:val="left" w:pos="3892"/>
              </w:tabs>
              <w:jc w:val="both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lang w:val="en-US" w:eastAsia="zh-CN"/>
              </w:rPr>
              <w:t>备注：检验需具体到各个小项，如：肾功三项：尿素、肌酐、血清尿素。</w:t>
            </w:r>
          </w:p>
        </w:tc>
      </w:tr>
      <w:tr w14:paraId="69346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13E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申办者/CRO：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1000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BE1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主要研究者审核：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EFA7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10D6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D8A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A12C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36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机构核对：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13B8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B437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67A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机构审核：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590C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6187AFB2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03EE8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eastAsia"/>
        <w:sz w:val="21"/>
        <w:szCs w:val="21"/>
        <w:lang w:val="en-US" w:eastAsia="zh-CN"/>
      </w:rPr>
    </w:pPr>
  </w:p>
  <w:p w14:paraId="6C7D69B6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  <w:lang w:val="en-US" w:eastAsia="zh-CN"/>
      </w:rPr>
      <w:t>延</w:t>
    </w:r>
    <w:r>
      <w:rPr>
        <w:rFonts w:hint="eastAsia"/>
        <w:sz w:val="21"/>
        <w:szCs w:val="21"/>
      </w:rPr>
      <w:t xml:space="preserve">安大学咸阳医院国家药物临床试验机构              </w:t>
    </w:r>
    <w:r>
      <w:rPr>
        <w:rFonts w:hint="eastAsia"/>
        <w:sz w:val="21"/>
        <w:szCs w:val="21"/>
        <w:lang w:val="en-US" w:eastAsia="zh-CN"/>
      </w:rPr>
      <w:t xml:space="preserve">                                                 </w:t>
    </w:r>
    <w:r>
      <w:rPr>
        <w:rFonts w:hint="eastAsia"/>
        <w:sz w:val="21"/>
        <w:szCs w:val="21"/>
      </w:rPr>
      <w:t xml:space="preserve">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E23CA"/>
    <w:rsid w:val="26E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2025-08-21T09:56:00Z</dcterms:created>
  <dc:creator>FD</dc:creator>
  <cp:lastModifiedBy>FD</cp:lastModifiedBy>
  <dcterms:modified xsi:type="dcterms:W3CDTF">2025-08-21T09:58:02Z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86DE2C2BAD7842809850E1DD0E625E00_11</vt:lpwstr>
  </property>
  <property fmtid="{D5CDD505-2E9C-101B-9397-08002B2CF9AE}" pid="4" name="KSOTemplateDocerSaveRecord">
    <vt:lpwstr>eyJoZGlkIjoiMGQ3NTYzN2U2MTRkYjI4YzAwZGIyZjk2Nzk1NDYwYzUiLCJ1c2VySWQiOiI1OTAwNzg4MTQifQ==</vt:lpwstr>
  </property>
</Properties>
</file>