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4111">
      <w:pPr>
        <w:spacing w:line="600" w:lineRule="auto"/>
        <w:jc w:val="center"/>
        <w:rPr>
          <w:rFonts w:hint="eastAsia"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药物临床试验立项审批表</w:t>
      </w:r>
    </w:p>
    <w:p w14:paraId="6E8B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840" w:leftChars="-400" w:right="-733" w:rightChars="-349" w:firstLine="0" w:firstLineChars="0"/>
        <w:jc w:val="center"/>
        <w:textAlignment w:val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机构受理号：        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</w:rPr>
        <w:t xml:space="preserve">   资料基本符合要求机构受理日期：    年    月    日</w:t>
      </w:r>
    </w:p>
    <w:tbl>
      <w:tblPr>
        <w:tblStyle w:val="4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91"/>
        <w:gridCol w:w="1734"/>
        <w:gridCol w:w="1276"/>
        <w:gridCol w:w="39"/>
        <w:gridCol w:w="1520"/>
        <w:gridCol w:w="993"/>
        <w:gridCol w:w="2471"/>
      </w:tblGrid>
      <w:tr w14:paraId="07C1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9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52B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项目编号、名称</w:t>
            </w:r>
          </w:p>
        </w:tc>
        <w:tc>
          <w:tcPr>
            <w:tcW w:w="803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34AC8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074B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27A45D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科室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BA4CC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335F3E">
            <w:pPr>
              <w:spacing w:line="360" w:lineRule="auto"/>
              <w:ind w:firstLine="720" w:firstLineChars="3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PI姓名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8D402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1E3E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97CEDB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highlight w:val="yellow"/>
              </w:rPr>
              <w:t>试验药物</w:t>
            </w:r>
          </w:p>
        </w:tc>
        <w:tc>
          <w:tcPr>
            <w:tcW w:w="50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70B72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是否重大新药创制支持项目：是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否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</w:p>
        </w:tc>
      </w:tr>
      <w:tr w14:paraId="6A1E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1BF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中文药名：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401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英文药名：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5B732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商品名：</w:t>
            </w:r>
          </w:p>
        </w:tc>
      </w:tr>
      <w:tr w14:paraId="1AB8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E5B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E9E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4AFC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38AD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8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93EB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受试病种：</w:t>
            </w:r>
          </w:p>
        </w:tc>
        <w:tc>
          <w:tcPr>
            <w:tcW w:w="49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DE1C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类型：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注册类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非注册类</w:t>
            </w:r>
          </w:p>
        </w:tc>
      </w:tr>
      <w:tr w14:paraId="3D5A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1A6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国家药品监督管理局</w:t>
            </w:r>
            <w:r>
              <w:rPr>
                <w:rFonts w:hint="eastAsia" w:ascii="宋体" w:hAnsi="宋体" w:cs="宋体"/>
                <w:bCs/>
                <w:sz w:val="24"/>
              </w:rPr>
              <w:t>批件号/备案号：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F30F9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注册证号/专利证号：   </w:t>
            </w:r>
          </w:p>
        </w:tc>
      </w:tr>
      <w:tr w14:paraId="5E10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07314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注册分类：</w:t>
            </w:r>
            <w:r>
              <w:rPr>
                <w:rFonts w:hint="eastAsia" w:ascii="宋体" w:hAnsi="宋体" w:cs="宋体"/>
                <w:bCs/>
                <w:sz w:val="13"/>
                <w:szCs w:val="13"/>
              </w:rPr>
              <w:t>（此处填写2016版化药注册分类）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E5B35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临床试验分期：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30127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进药方式：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免费   </w:t>
            </w:r>
          </w:p>
        </w:tc>
      </w:tr>
      <w:tr w14:paraId="2D60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9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7065D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highlight w:val="yellow"/>
              </w:rPr>
              <w:t>对照药品</w:t>
            </w:r>
          </w:p>
        </w:tc>
      </w:tr>
      <w:tr w14:paraId="1EA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521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名称：</w:t>
            </w:r>
          </w:p>
        </w:tc>
        <w:tc>
          <w:tcPr>
            <w:tcW w:w="6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E6324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适应症：</w:t>
            </w:r>
          </w:p>
        </w:tc>
      </w:tr>
      <w:tr w14:paraId="528F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A89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0A6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BED77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13EA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996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77C26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对照药品是否超说明书用药：是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否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</w:p>
        </w:tc>
      </w:tr>
      <w:tr w14:paraId="31E8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82C09FB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highlight w:val="yellow"/>
              </w:rPr>
              <w:t>基础用药/联合用药</w:t>
            </w:r>
          </w:p>
        </w:tc>
      </w:tr>
      <w:tr w14:paraId="774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D7D00B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1、药品名称： 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</w:p>
        </w:tc>
        <w:tc>
          <w:tcPr>
            <w:tcW w:w="502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E927D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适应症：</w:t>
            </w:r>
          </w:p>
          <w:p w14:paraId="45A3BB8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 w14:paraId="0C82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366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2F65A0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EEDA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E82A4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1D06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CBE153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2、药品名称：</w:t>
            </w:r>
          </w:p>
        </w:tc>
        <w:tc>
          <w:tcPr>
            <w:tcW w:w="502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DCC60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适应症：</w:t>
            </w:r>
          </w:p>
          <w:p w14:paraId="214EE61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：</w:t>
            </w:r>
          </w:p>
          <w:p w14:paraId="4AD04AE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5D9F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6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14D5A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9532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DA201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6B0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93B12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基础用药/联合用药是否超说明书用药：是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否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</w:p>
        </w:tc>
      </w:tr>
      <w:tr w14:paraId="6B8C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9DA552">
            <w:pPr>
              <w:spacing w:line="72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组长单位</w:t>
            </w:r>
          </w:p>
          <w:p w14:paraId="3176DD59">
            <w:pPr>
              <w:spacing w:line="720" w:lineRule="auto"/>
              <w:ind w:firstLine="504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color="auto" w:sz="12" w:space="0"/>
            </w:tcBorders>
            <w:vAlign w:val="center"/>
          </w:tcPr>
          <w:p w14:paraId="0941C4D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FAF6977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346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C439E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0B54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73CF34BE">
            <w:pPr>
              <w:spacing w:line="360" w:lineRule="auto"/>
              <w:ind w:firstLine="120" w:firstLineChars="5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参加单位</w:t>
            </w:r>
          </w:p>
        </w:tc>
        <w:tc>
          <w:tcPr>
            <w:tcW w:w="4569" w:type="dxa"/>
            <w:gridSpan w:val="4"/>
            <w:vAlign w:val="center"/>
          </w:tcPr>
          <w:p w14:paraId="6E5597D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</w:tcPr>
          <w:p w14:paraId="50DEF5BC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right w:val="single" w:color="auto" w:sz="12" w:space="0"/>
            </w:tcBorders>
            <w:vAlign w:val="center"/>
          </w:tcPr>
          <w:p w14:paraId="779E816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48B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200A0E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5681D01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0E359584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8C6948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2AAC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D59715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6F76D33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4CB7D139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307AB4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6C7D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34B500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6DC1238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0EB2C7B8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297ACC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7430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F6E870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6ED88BC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3CD3AD4A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241F32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7698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C9FAC2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申办单位（CRO）联系人</w:t>
            </w:r>
          </w:p>
        </w:tc>
        <w:tc>
          <w:tcPr>
            <w:tcW w:w="301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626A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监查员：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AE57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联系方式</w:t>
            </w:r>
          </w:p>
        </w:tc>
        <w:tc>
          <w:tcPr>
            <w:tcW w:w="346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C16218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电话、邮箱：</w:t>
            </w:r>
          </w:p>
        </w:tc>
      </w:tr>
      <w:tr w14:paraId="0727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1E0ED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01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0EA33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项目经理：</w:t>
            </w: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B6D35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46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D9721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电话、邮箱：</w:t>
            </w:r>
          </w:p>
        </w:tc>
      </w:tr>
      <w:tr w14:paraId="4829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968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062C6A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真实性声明：</w:t>
            </w:r>
          </w:p>
          <w:p w14:paraId="445FD2E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申办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者/CRO</w:t>
            </w:r>
            <w:r>
              <w:rPr>
                <w:rFonts w:hint="eastAsia" w:ascii="宋体" w:hAnsi="宋体" w:cs="宋体"/>
                <w:bCs/>
                <w:sz w:val="24"/>
              </w:rPr>
              <w:t>保证以上信息的真实性及准确性，如发现信息不属实，将不予立项。</w:t>
            </w:r>
          </w:p>
          <w:p w14:paraId="21A002E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   填表人：      申办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者/CRO</w:t>
            </w:r>
            <w:r>
              <w:rPr>
                <w:rFonts w:hint="eastAsia" w:ascii="宋体" w:hAnsi="宋体" w:cs="宋体"/>
                <w:bCs/>
                <w:sz w:val="24"/>
              </w:rPr>
              <w:t>公章</w:t>
            </w:r>
          </w:p>
          <w:p w14:paraId="39B34E1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                   年    月    日</w:t>
            </w:r>
          </w:p>
        </w:tc>
      </w:tr>
      <w:tr w14:paraId="0BC2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96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6FF2875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1"/>
              </w:rPr>
              <w:t>以下由</w:t>
            </w:r>
            <w:r>
              <w:rPr>
                <w:rFonts w:hint="eastAsia" w:ascii="宋体" w:hAnsi="宋体" w:cs="宋体"/>
                <w:bCs/>
                <w:sz w:val="22"/>
                <w:szCs w:val="21"/>
                <w:lang w:val="en-US" w:eastAsia="zh-CN"/>
              </w:rPr>
              <w:t>药物</w:t>
            </w:r>
            <w:r>
              <w:rPr>
                <w:rFonts w:hint="eastAsia" w:ascii="宋体" w:hAnsi="宋体" w:cs="宋体"/>
                <w:bCs/>
                <w:sz w:val="22"/>
                <w:szCs w:val="21"/>
              </w:rPr>
              <w:t>临床试验机构填写</w:t>
            </w:r>
          </w:p>
        </w:tc>
      </w:tr>
      <w:tr w14:paraId="24F9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exact"/>
          <w:jc w:val="center"/>
        </w:trPr>
        <w:tc>
          <w:tcPr>
            <w:tcW w:w="54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8ECF5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291E712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关注问题</w:t>
            </w:r>
          </w:p>
          <w:p w14:paraId="2294545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60694EB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157A9AD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59A0C3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68DC6C0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42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C4A61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5721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54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0C2AC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机构办审核意见</w:t>
            </w:r>
          </w:p>
        </w:tc>
        <w:tc>
          <w:tcPr>
            <w:tcW w:w="942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BDC15A">
            <w:pPr>
              <w:spacing w:line="360" w:lineRule="auto"/>
              <w:ind w:firstLine="964" w:firstLineChars="400"/>
              <w:rPr>
                <w:rFonts w:ascii="宋体" w:hAnsi="宋体" w:cs="宋体"/>
                <w:b/>
                <w:sz w:val="24"/>
              </w:rPr>
            </w:pPr>
          </w:p>
          <w:p w14:paraId="390FEA36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sz w:val="24"/>
              </w:rPr>
              <w:t xml:space="preserve"> 同意          □ 资料补充齐全后，同意                □ 不同意</w:t>
            </w:r>
          </w:p>
          <w:p w14:paraId="6EB52F07">
            <w:pPr>
              <w:spacing w:line="360" w:lineRule="auto"/>
              <w:ind w:firstLine="964" w:firstLineChars="4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</w:p>
          <w:p w14:paraId="1EBF1B9E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机构办公室主任签名：</w:t>
            </w:r>
          </w:p>
          <w:p w14:paraId="6E52350A">
            <w:pPr>
              <w:spacing w:line="360" w:lineRule="auto"/>
              <w:ind w:firstLine="6023" w:firstLineChars="25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  月   日</w:t>
            </w:r>
          </w:p>
          <w:p w14:paraId="21277AF5">
            <w:pPr>
              <w:spacing w:line="360" w:lineRule="auto"/>
              <w:ind w:firstLine="964" w:firstLineChars="400"/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3A6FCFBC">
      <w:pPr>
        <w:rPr>
          <w:color w:val="000000"/>
          <w:sz w:val="28"/>
          <w:szCs w:val="28"/>
        </w:rPr>
      </w:pPr>
      <w:r>
        <w:rPr>
          <w:rFonts w:hint="eastAsia" w:ascii="宋体" w:hAnsi="宋体" w:cs="宋体"/>
        </w:rPr>
        <w:t xml:space="preserve">                                                            </w:t>
      </w:r>
      <w:r>
        <w:rPr>
          <w:rFonts w:hint="eastAsia" w:ascii="宋体" w:hAnsi="宋体" w:cs="宋体"/>
          <w:b/>
          <w:bCs/>
          <w:color w:val="FF0000"/>
        </w:rPr>
        <w:t>（双面打印一式两份）</w:t>
      </w:r>
    </w:p>
    <w:p w14:paraId="350BBA45">
      <w:pPr>
        <w:rPr>
          <w:rFonts w:hint="eastAsia"/>
          <w:color w:val="000000"/>
          <w:sz w:val="28"/>
          <w:szCs w:val="28"/>
        </w:rPr>
      </w:pPr>
    </w:p>
    <w:p w14:paraId="62C6B37D">
      <w:pPr>
        <w:rPr>
          <w:rFonts w:hint="eastAsia"/>
          <w:color w:val="000000"/>
          <w:sz w:val="28"/>
          <w:szCs w:val="28"/>
        </w:rPr>
      </w:pPr>
    </w:p>
    <w:p w14:paraId="3E724992">
      <w:pPr>
        <w:rPr>
          <w:rFonts w:hint="eastAsia"/>
          <w:color w:val="000000"/>
          <w:sz w:val="28"/>
          <w:szCs w:val="28"/>
        </w:rPr>
      </w:pPr>
    </w:p>
    <w:p w14:paraId="7702BE1D">
      <w:pPr>
        <w:rPr>
          <w:rFonts w:hint="eastAsia"/>
          <w:color w:val="000000"/>
          <w:sz w:val="28"/>
          <w:szCs w:val="28"/>
        </w:rPr>
      </w:pPr>
    </w:p>
    <w:p w14:paraId="65F189E3">
      <w:pPr>
        <w:rPr>
          <w:rFonts w:hint="eastAsia"/>
          <w:color w:val="000000"/>
          <w:sz w:val="28"/>
          <w:szCs w:val="28"/>
        </w:rPr>
      </w:pPr>
    </w:p>
    <w:p w14:paraId="2318E17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DE272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 w14:paraId="071AC0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3A4F2714"/>
    <w:rsid w:val="0BA8153C"/>
    <w:rsid w:val="3A4F2714"/>
    <w:rsid w:val="4000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476</Characters>
  <Lines>0</Lines>
  <Paragraphs>0</Paragraphs>
  <TotalTime>1</TotalTime>
  <ScaleCrop>false</ScaleCrop>
  <LinksUpToDate>false</LinksUpToDate>
  <CharactersWithSpaces>792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2024-07-11T02:12:00Z</dcterms:created>
  <dc:creator>.</dc:creator>
  <cp:lastModifiedBy>FD</cp:lastModifiedBy>
  <dcterms:modified xsi:type="dcterms:W3CDTF">2024-09-13T00:48:39Z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8239BA4ED780428F81F3B148C6A67793_13</vt:lpwstr>
  </property>
</Properties>
</file>