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05" w:rightChars="50"/>
        <w:jc w:val="center"/>
        <w:rPr>
          <w:rFonts w:ascii="Times New Roman" w:hAnsi="Times New Roman" w:eastAsia="宋体"/>
          <w:sz w:val="28"/>
          <w:szCs w:val="36"/>
        </w:rPr>
      </w:pPr>
      <w:r>
        <w:rPr>
          <w:rFonts w:hint="eastAsia" w:ascii="Times New Roman" w:hAnsi="Times New Roman" w:eastAsia="宋体"/>
          <w:sz w:val="28"/>
          <w:szCs w:val="36"/>
        </w:rPr>
        <w:t>离心机使用登记表（仅供参考）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离心机名称</w:t>
            </w:r>
          </w:p>
        </w:tc>
        <w:tc>
          <w:tcPr>
            <w:tcW w:w="142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规格型号</w:t>
            </w:r>
          </w:p>
        </w:tc>
        <w:tc>
          <w:tcPr>
            <w:tcW w:w="142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离心机编号</w:t>
            </w:r>
          </w:p>
        </w:tc>
        <w:tc>
          <w:tcPr>
            <w:tcW w:w="142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存放位置</w:t>
            </w:r>
          </w:p>
        </w:tc>
        <w:tc>
          <w:tcPr>
            <w:tcW w:w="142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校准日期</w:t>
            </w:r>
          </w:p>
        </w:tc>
        <w:tc>
          <w:tcPr>
            <w:tcW w:w="142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校准周期</w:t>
            </w:r>
          </w:p>
        </w:tc>
        <w:tc>
          <w:tcPr>
            <w:tcW w:w="142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项目名称</w:t>
            </w:r>
          </w:p>
        </w:tc>
        <w:tc>
          <w:tcPr>
            <w:tcW w:w="1420" w:type="dxa"/>
            <w:vMerge w:val="restart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使用开始</w:t>
            </w:r>
          </w:p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日期/时间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离心机状态</w:t>
            </w:r>
          </w:p>
        </w:tc>
        <w:tc>
          <w:tcPr>
            <w:tcW w:w="1421" w:type="dxa"/>
            <w:vMerge w:val="restart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使用结束</w:t>
            </w:r>
          </w:p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日期/时间</w:t>
            </w:r>
          </w:p>
        </w:tc>
        <w:tc>
          <w:tcPr>
            <w:tcW w:w="1421" w:type="dxa"/>
            <w:vMerge w:val="restart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使用人签名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使用前</w:t>
            </w:r>
          </w:p>
        </w:tc>
        <w:tc>
          <w:tcPr>
            <w:tcW w:w="142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使用后</w:t>
            </w:r>
          </w:p>
        </w:tc>
        <w:tc>
          <w:tcPr>
            <w:tcW w:w="1421" w:type="dxa"/>
            <w:vMerge w:val="continue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1" w:type="dxa"/>
            <w:vMerge w:val="continue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</w:tbl>
    <w:p>
      <w:pPr>
        <w:rPr>
          <w:rFonts w:ascii="Times New Roman" w:hAnsi="Times New Roman" w:eastAsia="宋体"/>
          <w:sz w:val="28"/>
          <w:szCs w:val="36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YTllOGNjZTg3NzZmMDM3Njk3ODRmZTgxYmQxY2QifQ=="/>
  </w:docVars>
  <w:rsids>
    <w:rsidRoot w:val="07A1065F"/>
    <w:rsid w:val="07A1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spacing w:after="0" w:line="240" w:lineRule="auto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2024-07-17T02:41:00Z</dcterms:created>
  <dc:creator>.</dc:creator>
  <cp:lastModifiedBy>.</cp:lastModifiedBy>
  <dcterms:modified xsi:type="dcterms:W3CDTF">2024-07-17T02:41:55Z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FB12D3E901B14CB9AAC71F002F16BD99_11</vt:lpwstr>
  </property>
</Properties>
</file>